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B6" w:rsidRDefault="001D0DB6" w:rsidP="001D0DB6">
      <w:pPr>
        <w:pStyle w:val="CommentText"/>
      </w:pPr>
      <w:r>
        <w:t xml:space="preserve">Think about something in psychology that you would be interesting in studying. You can select a topic from what you will be studying in this course, or another topic that seems intriguing to you. </w:t>
      </w:r>
    </w:p>
    <w:p w:rsidR="001D0DB6" w:rsidRDefault="001D0DB6" w:rsidP="001D0DB6">
      <w:pPr>
        <w:pStyle w:val="CommentText"/>
      </w:pPr>
    </w:p>
    <w:p w:rsidR="001D0DB6" w:rsidRDefault="001D0DB6" w:rsidP="001D0DB6">
      <w:pPr>
        <w:pStyle w:val="CommentText"/>
      </w:pPr>
      <w:r>
        <w:rPr>
          <w:b/>
        </w:rPr>
        <w:t>Respond</w:t>
      </w:r>
      <w:r>
        <w:t xml:space="preserve"> to the following in 45 to 90 words:</w:t>
      </w:r>
    </w:p>
    <w:tbl>
      <w:tblPr>
        <w:tblW w:w="0" w:type="auto"/>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475"/>
      </w:tblGrid>
      <w:tr w:rsidR="001D0DB6" w:rsidTr="001D0DB6">
        <w:tc>
          <w:tcPr>
            <w:tcW w:w="9475" w:type="dxa"/>
            <w:tcBorders>
              <w:top w:val="single" w:sz="4" w:space="0" w:color="A6A6A6"/>
              <w:left w:val="single" w:sz="4" w:space="0" w:color="A6A6A6"/>
              <w:bottom w:val="single" w:sz="4" w:space="0" w:color="A6A6A6"/>
              <w:right w:val="single" w:sz="4" w:space="0" w:color="A6A6A6"/>
            </w:tcBorders>
            <w:shd w:val="clear" w:color="auto" w:fill="BFBFBF"/>
            <w:hideMark/>
          </w:tcPr>
          <w:p w:rsidR="001D0DB6" w:rsidRDefault="001D0DB6">
            <w:pPr>
              <w:pStyle w:val="CommentText"/>
            </w:pPr>
            <w:r>
              <w:t>Identify your research question and describe it. What about this topic interests you?</w:t>
            </w:r>
            <w:bookmarkStart w:id="0" w:name="_GoBack"/>
            <w:bookmarkEnd w:id="0"/>
          </w:p>
        </w:tc>
      </w:tr>
      <w:tr w:rsidR="001D0DB6" w:rsidTr="001D0DB6">
        <w:tc>
          <w:tcPr>
            <w:tcW w:w="9475" w:type="dxa"/>
            <w:tcBorders>
              <w:top w:val="single" w:sz="4" w:space="0" w:color="A6A6A6"/>
              <w:left w:val="single" w:sz="4" w:space="0" w:color="A6A6A6"/>
              <w:bottom w:val="single" w:sz="4" w:space="0" w:color="A6A6A6"/>
              <w:right w:val="single" w:sz="4" w:space="0" w:color="A6A6A6"/>
            </w:tcBorders>
            <w:shd w:val="clear" w:color="auto" w:fill="FFFFFF"/>
          </w:tcPr>
          <w:p w:rsidR="001D0DB6" w:rsidRDefault="001D0DB6">
            <w:pPr>
              <w:pStyle w:val="CommentText"/>
            </w:pPr>
          </w:p>
        </w:tc>
      </w:tr>
    </w:tbl>
    <w:p w:rsidR="001D0DB6" w:rsidRDefault="001D0DB6" w:rsidP="001D0DB6">
      <w:pPr>
        <w:pStyle w:val="CommentText"/>
      </w:pPr>
    </w:p>
    <w:p w:rsidR="001D0DB6" w:rsidRDefault="001D0DB6" w:rsidP="001D0DB6">
      <w:pPr>
        <w:pStyle w:val="Heading1"/>
      </w:pPr>
      <w:r>
        <w:rPr>
          <w:lang w:val="en-US"/>
        </w:rPr>
        <w:t>Part II – The Scientific Method</w:t>
      </w:r>
    </w:p>
    <w:p w:rsidR="001D0DB6" w:rsidRDefault="001D0DB6" w:rsidP="001D0DB6"/>
    <w:p w:rsidR="001D0DB6" w:rsidRDefault="001D0DB6" w:rsidP="001D0DB6"/>
    <w:tbl>
      <w:tblPr>
        <w:tblW w:w="0" w:type="auto"/>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86" w:type="dxa"/>
          <w:left w:w="115" w:type="dxa"/>
          <w:bottom w:w="86" w:type="dxa"/>
          <w:right w:w="115" w:type="dxa"/>
        </w:tblCellMar>
        <w:tblLook w:val="04A0" w:firstRow="1" w:lastRow="0" w:firstColumn="1" w:lastColumn="0" w:noHBand="0" w:noVBand="1"/>
      </w:tblPr>
      <w:tblGrid>
        <w:gridCol w:w="3510"/>
        <w:gridCol w:w="5965"/>
      </w:tblGrid>
      <w:tr w:rsidR="001D0DB6" w:rsidTr="001D0DB6">
        <w:tc>
          <w:tcPr>
            <w:tcW w:w="3510" w:type="dxa"/>
            <w:tcBorders>
              <w:top w:val="single" w:sz="4" w:space="0" w:color="A6A6A6"/>
              <w:left w:val="single" w:sz="4" w:space="0" w:color="A6A6A6"/>
              <w:bottom w:val="single" w:sz="4" w:space="0" w:color="A6A6A6"/>
              <w:right w:val="single" w:sz="4" w:space="0" w:color="A6A6A6"/>
            </w:tcBorders>
            <w:shd w:val="clear" w:color="auto" w:fill="BFBFBF"/>
            <w:hideMark/>
          </w:tcPr>
          <w:p w:rsidR="001D0DB6" w:rsidRDefault="001D0DB6">
            <w:pPr>
              <w:jc w:val="center"/>
            </w:pPr>
            <w:r>
              <w:t>Step</w:t>
            </w:r>
            <w:bookmarkStart w:id="1" w:name="Columntitle"/>
            <w:bookmarkEnd w:id="1"/>
          </w:p>
        </w:tc>
        <w:tc>
          <w:tcPr>
            <w:tcW w:w="5965" w:type="dxa"/>
            <w:tcBorders>
              <w:top w:val="single" w:sz="4" w:space="0" w:color="A6A6A6"/>
              <w:left w:val="single" w:sz="4" w:space="0" w:color="A6A6A6"/>
              <w:bottom w:val="single" w:sz="4" w:space="0" w:color="A6A6A6"/>
              <w:right w:val="single" w:sz="4" w:space="0" w:color="A6A6A6"/>
            </w:tcBorders>
            <w:shd w:val="clear" w:color="auto" w:fill="BFBFBF"/>
            <w:hideMark/>
          </w:tcPr>
          <w:p w:rsidR="001D0DB6" w:rsidRDefault="001D0DB6">
            <w:pPr>
              <w:jc w:val="center"/>
            </w:pPr>
            <w:r>
              <w:t>Description</w:t>
            </w:r>
          </w:p>
        </w:tc>
      </w:tr>
      <w:tr w:rsidR="001D0DB6" w:rsidTr="001D0DB6">
        <w:tc>
          <w:tcPr>
            <w:tcW w:w="3510" w:type="dxa"/>
            <w:tcBorders>
              <w:top w:val="single" w:sz="4" w:space="0" w:color="A6A6A6"/>
              <w:left w:val="single" w:sz="4" w:space="0" w:color="A6A6A6"/>
              <w:bottom w:val="single" w:sz="4" w:space="0" w:color="A6A6A6"/>
              <w:right w:val="single" w:sz="4" w:space="0" w:color="A6A6A6"/>
            </w:tcBorders>
            <w:shd w:val="clear" w:color="auto" w:fill="BFBFBF"/>
          </w:tcPr>
          <w:p w:rsidR="001D0DB6" w:rsidRDefault="001D0DB6">
            <w:pPr>
              <w:jc w:val="center"/>
            </w:pPr>
          </w:p>
        </w:tc>
        <w:tc>
          <w:tcPr>
            <w:tcW w:w="5965" w:type="dxa"/>
            <w:tcBorders>
              <w:top w:val="single" w:sz="4" w:space="0" w:color="A6A6A6"/>
              <w:left w:val="single" w:sz="4" w:space="0" w:color="A6A6A6"/>
              <w:bottom w:val="single" w:sz="4" w:space="0" w:color="A6A6A6"/>
              <w:right w:val="single" w:sz="4" w:space="0" w:color="A6A6A6"/>
            </w:tcBorders>
            <w:shd w:val="clear" w:color="auto" w:fill="BFBFBF"/>
          </w:tcPr>
          <w:p w:rsidR="001D0DB6" w:rsidRDefault="001D0DB6">
            <w:pPr>
              <w:jc w:val="center"/>
            </w:pPr>
          </w:p>
        </w:tc>
      </w:tr>
      <w:tr w:rsidR="001D0DB6" w:rsidTr="001D0DB6">
        <w:tc>
          <w:tcPr>
            <w:tcW w:w="3510" w:type="dxa"/>
            <w:tcBorders>
              <w:top w:val="single" w:sz="4" w:space="0" w:color="A6A6A6"/>
              <w:left w:val="single" w:sz="4" w:space="0" w:color="A6A6A6"/>
              <w:bottom w:val="single" w:sz="4" w:space="0" w:color="A6A6A6"/>
              <w:right w:val="single" w:sz="4" w:space="0" w:color="A6A6A6"/>
            </w:tcBorders>
            <w:shd w:val="clear" w:color="auto" w:fill="FFFFFF"/>
            <w:hideMark/>
          </w:tcPr>
          <w:p w:rsidR="001D0DB6" w:rsidRDefault="001D0DB6">
            <w:r>
              <w:t>Formulate a testable hypothesis. Make sure to state it in specific, observable, and measureable terms.</w:t>
            </w:r>
          </w:p>
        </w:tc>
        <w:tc>
          <w:tcPr>
            <w:tcW w:w="5965" w:type="dxa"/>
            <w:tcBorders>
              <w:top w:val="single" w:sz="4" w:space="0" w:color="A6A6A6"/>
              <w:left w:val="single" w:sz="4" w:space="0" w:color="A6A6A6"/>
              <w:bottom w:val="single" w:sz="4" w:space="0" w:color="A6A6A6"/>
              <w:right w:val="single" w:sz="4" w:space="0" w:color="A6A6A6"/>
            </w:tcBorders>
            <w:shd w:val="clear" w:color="auto" w:fill="FFFFFF"/>
          </w:tcPr>
          <w:p w:rsidR="001D0DB6" w:rsidRDefault="001D0DB6">
            <w:pPr>
              <w:jc w:val="both"/>
            </w:pPr>
          </w:p>
        </w:tc>
      </w:tr>
      <w:tr w:rsidR="001D0DB6" w:rsidTr="001D0DB6">
        <w:tc>
          <w:tcPr>
            <w:tcW w:w="3510" w:type="dxa"/>
            <w:tcBorders>
              <w:top w:val="single" w:sz="4" w:space="0" w:color="A6A6A6"/>
              <w:left w:val="single" w:sz="4" w:space="0" w:color="A6A6A6"/>
              <w:bottom w:val="single" w:sz="4" w:space="0" w:color="A6A6A6"/>
              <w:right w:val="single" w:sz="4" w:space="0" w:color="A6A6A6"/>
            </w:tcBorders>
            <w:shd w:val="clear" w:color="auto" w:fill="FFFFFF"/>
            <w:hideMark/>
          </w:tcPr>
          <w:p w:rsidR="001D0DB6" w:rsidRDefault="001D0DB6">
            <w:r>
              <w:t>Select the research method (ex: case Consider the scientific method and complete the following table explaining each step of the scientific method in your own words. Please use complete sentences to write 45 to 90 words describing each step.</w:t>
            </w:r>
          </w:p>
          <w:p w:rsidR="001D0DB6" w:rsidRDefault="001D0DB6">
            <w:proofErr w:type="gramStart"/>
            <w:r>
              <w:t>study</w:t>
            </w:r>
            <w:proofErr w:type="gramEnd"/>
            <w:r>
              <w:t xml:space="preserve">, observation, correlation, experiment, etc.) </w:t>
            </w:r>
            <w:proofErr w:type="gramStart"/>
            <w:r>
              <w:t>and</w:t>
            </w:r>
            <w:proofErr w:type="gramEnd"/>
            <w:r>
              <w:t xml:space="preserve"> design the study.</w:t>
            </w:r>
          </w:p>
          <w:p w:rsidR="001D0DB6" w:rsidRDefault="001D0DB6">
            <w:r>
              <w:t>Refer to Table 2.4 in the text for help.</w:t>
            </w:r>
          </w:p>
        </w:tc>
        <w:tc>
          <w:tcPr>
            <w:tcW w:w="5965" w:type="dxa"/>
            <w:tcBorders>
              <w:top w:val="single" w:sz="4" w:space="0" w:color="A6A6A6"/>
              <w:left w:val="single" w:sz="4" w:space="0" w:color="A6A6A6"/>
              <w:bottom w:val="single" w:sz="4" w:space="0" w:color="A6A6A6"/>
              <w:right w:val="single" w:sz="4" w:space="0" w:color="A6A6A6"/>
            </w:tcBorders>
            <w:shd w:val="clear" w:color="auto" w:fill="FFFFFF"/>
          </w:tcPr>
          <w:p w:rsidR="001D0DB6" w:rsidRDefault="001D0DB6">
            <w:pPr>
              <w:jc w:val="both"/>
            </w:pPr>
          </w:p>
        </w:tc>
      </w:tr>
      <w:tr w:rsidR="001D0DB6" w:rsidTr="001D0DB6">
        <w:tc>
          <w:tcPr>
            <w:tcW w:w="3510" w:type="dxa"/>
            <w:tcBorders>
              <w:top w:val="single" w:sz="4" w:space="0" w:color="A6A6A6"/>
              <w:left w:val="single" w:sz="4" w:space="0" w:color="A6A6A6"/>
              <w:bottom w:val="single" w:sz="4" w:space="0" w:color="A6A6A6"/>
              <w:right w:val="single" w:sz="4" w:space="0" w:color="A6A6A6"/>
            </w:tcBorders>
            <w:shd w:val="clear" w:color="auto" w:fill="FFFFFF"/>
            <w:hideMark/>
          </w:tcPr>
          <w:p w:rsidR="001D0DB6" w:rsidRDefault="001D0DB6">
            <w:r>
              <w:t xml:space="preserve">Data collection: </w:t>
            </w:r>
          </w:p>
          <w:p w:rsidR="001D0DB6" w:rsidRDefault="001D0DB6">
            <w:r>
              <w:t>Whom will you study, observe, or test? How many subjects would you need? How will you collect the data?</w:t>
            </w:r>
          </w:p>
        </w:tc>
        <w:tc>
          <w:tcPr>
            <w:tcW w:w="5965" w:type="dxa"/>
            <w:tcBorders>
              <w:top w:val="single" w:sz="4" w:space="0" w:color="A6A6A6"/>
              <w:left w:val="single" w:sz="4" w:space="0" w:color="A6A6A6"/>
              <w:bottom w:val="single" w:sz="4" w:space="0" w:color="A6A6A6"/>
              <w:right w:val="single" w:sz="4" w:space="0" w:color="A6A6A6"/>
            </w:tcBorders>
            <w:shd w:val="clear" w:color="auto" w:fill="FFFFFF"/>
          </w:tcPr>
          <w:p w:rsidR="001D0DB6" w:rsidRDefault="001D0DB6">
            <w:pPr>
              <w:jc w:val="both"/>
            </w:pPr>
          </w:p>
        </w:tc>
      </w:tr>
      <w:tr w:rsidR="001D0DB6" w:rsidTr="001D0DB6">
        <w:tc>
          <w:tcPr>
            <w:tcW w:w="3510" w:type="dxa"/>
            <w:tcBorders>
              <w:top w:val="single" w:sz="4" w:space="0" w:color="A6A6A6"/>
              <w:left w:val="single" w:sz="4" w:space="0" w:color="A6A6A6"/>
              <w:bottom w:val="single" w:sz="4" w:space="0" w:color="A6A6A6"/>
              <w:right w:val="single" w:sz="4" w:space="0" w:color="A6A6A6"/>
            </w:tcBorders>
            <w:shd w:val="clear" w:color="auto" w:fill="FFFFFF"/>
            <w:hideMark/>
          </w:tcPr>
          <w:p w:rsidR="001D0DB6" w:rsidRDefault="001D0DB6">
            <w:r>
              <w:t>Data analysis and conclusions:</w:t>
            </w:r>
          </w:p>
          <w:p w:rsidR="001D0DB6" w:rsidRDefault="001D0DB6">
            <w:r>
              <w:t>How will you determine your results? How can you determine whether they are significant?</w:t>
            </w:r>
            <w:r>
              <w:br/>
              <w:t>What conclusions can you draw from your data?</w:t>
            </w:r>
          </w:p>
        </w:tc>
        <w:tc>
          <w:tcPr>
            <w:tcW w:w="5965" w:type="dxa"/>
            <w:tcBorders>
              <w:top w:val="single" w:sz="4" w:space="0" w:color="A6A6A6"/>
              <w:left w:val="single" w:sz="4" w:space="0" w:color="A6A6A6"/>
              <w:bottom w:val="single" w:sz="4" w:space="0" w:color="A6A6A6"/>
              <w:right w:val="single" w:sz="4" w:space="0" w:color="A6A6A6"/>
            </w:tcBorders>
            <w:shd w:val="clear" w:color="auto" w:fill="FFFFFF"/>
          </w:tcPr>
          <w:p w:rsidR="001D0DB6" w:rsidRDefault="001D0DB6">
            <w:pPr>
              <w:jc w:val="both"/>
            </w:pPr>
          </w:p>
        </w:tc>
      </w:tr>
    </w:tbl>
    <w:p w:rsidR="001D0DB6" w:rsidRDefault="001D0DB6" w:rsidP="001D0DB6"/>
    <w:p w:rsidR="001D0DB6" w:rsidRDefault="001D0DB6" w:rsidP="001D0DB6">
      <w:r>
        <w:rPr>
          <w:b/>
        </w:rPr>
        <w:t>Answer</w:t>
      </w:r>
      <w:r>
        <w:t xml:space="preserve"> the following questions in about 90 to 175 words each:</w:t>
      </w:r>
    </w:p>
    <w:p w:rsidR="001D0DB6" w:rsidRDefault="001D0DB6" w:rsidP="001D0DB6"/>
    <w:tbl>
      <w:tblPr>
        <w:tblW w:w="0" w:type="auto"/>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475"/>
      </w:tblGrid>
      <w:tr w:rsidR="001D0DB6" w:rsidTr="001D0DB6">
        <w:tc>
          <w:tcPr>
            <w:tcW w:w="9576" w:type="dxa"/>
            <w:tcBorders>
              <w:top w:val="single" w:sz="4" w:space="0" w:color="A6A6A6"/>
              <w:left w:val="single" w:sz="4" w:space="0" w:color="A6A6A6"/>
              <w:bottom w:val="single" w:sz="4" w:space="0" w:color="A6A6A6"/>
              <w:right w:val="single" w:sz="4" w:space="0" w:color="A6A6A6"/>
            </w:tcBorders>
            <w:shd w:val="clear" w:color="auto" w:fill="BFBFBF"/>
            <w:hideMark/>
          </w:tcPr>
          <w:p w:rsidR="001D0DB6" w:rsidRDefault="001D0DB6">
            <w:r>
              <w:t>How did you use the scientific method in examining your research question? Be sure to go over each step of the scientific method in your response.</w:t>
            </w:r>
          </w:p>
        </w:tc>
      </w:tr>
    </w:tbl>
    <w:p w:rsidR="00B83594" w:rsidRDefault="001D0DB6"/>
    <w:sectPr w:rsidR="00B83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B6"/>
    <w:rsid w:val="001D0DB6"/>
    <w:rsid w:val="003E635D"/>
    <w:rsid w:val="003E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DB6"/>
    <w:pPr>
      <w:widowControl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1D0DB6"/>
    <w:pPr>
      <w:pBdr>
        <w:bottom w:val="single" w:sz="4" w:space="1" w:color="808080"/>
      </w:pBdr>
      <w:outlineLvl w:val="0"/>
    </w:pPr>
    <w:rPr>
      <w:rFonts w:cs="Times New Roman"/>
      <w:b/>
      <w:i/>
      <w:sz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DB6"/>
    <w:rPr>
      <w:rFonts w:ascii="Arial" w:eastAsia="Times New Roman" w:hAnsi="Arial" w:cs="Times New Roman"/>
      <w:b/>
      <w:i/>
      <w:sz w:val="24"/>
      <w:szCs w:val="20"/>
      <w:lang/>
    </w:rPr>
  </w:style>
  <w:style w:type="paragraph" w:styleId="CommentText">
    <w:name w:val="annotation text"/>
    <w:basedOn w:val="Normal"/>
    <w:link w:val="CommentTextChar"/>
    <w:uiPriority w:val="99"/>
    <w:unhideWhenUsed/>
    <w:rsid w:val="001D0DB6"/>
  </w:style>
  <w:style w:type="character" w:customStyle="1" w:styleId="CommentTextChar">
    <w:name w:val="Comment Text Char"/>
    <w:basedOn w:val="DefaultParagraphFont"/>
    <w:link w:val="CommentText"/>
    <w:uiPriority w:val="99"/>
    <w:rsid w:val="001D0DB6"/>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DB6"/>
    <w:pPr>
      <w:widowControl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1D0DB6"/>
    <w:pPr>
      <w:pBdr>
        <w:bottom w:val="single" w:sz="4" w:space="1" w:color="808080"/>
      </w:pBdr>
      <w:outlineLvl w:val="0"/>
    </w:pPr>
    <w:rPr>
      <w:rFonts w:cs="Times New Roman"/>
      <w:b/>
      <w:i/>
      <w:sz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DB6"/>
    <w:rPr>
      <w:rFonts w:ascii="Arial" w:eastAsia="Times New Roman" w:hAnsi="Arial" w:cs="Times New Roman"/>
      <w:b/>
      <w:i/>
      <w:sz w:val="24"/>
      <w:szCs w:val="20"/>
      <w:lang/>
    </w:rPr>
  </w:style>
  <w:style w:type="paragraph" w:styleId="CommentText">
    <w:name w:val="annotation text"/>
    <w:basedOn w:val="Normal"/>
    <w:link w:val="CommentTextChar"/>
    <w:uiPriority w:val="99"/>
    <w:unhideWhenUsed/>
    <w:rsid w:val="001D0DB6"/>
  </w:style>
  <w:style w:type="character" w:customStyle="1" w:styleId="CommentTextChar">
    <w:name w:val="Comment Text Char"/>
    <w:basedOn w:val="DefaultParagraphFont"/>
    <w:link w:val="CommentText"/>
    <w:uiPriority w:val="99"/>
    <w:rsid w:val="001D0DB6"/>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2016-10-27T20:24:00Z</dcterms:created>
  <dcterms:modified xsi:type="dcterms:W3CDTF">2016-10-27T20:25:00Z</dcterms:modified>
</cp:coreProperties>
</file>